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281F1E2">
      <w:pPr>
        <w:jc w:val="center"/>
        <w:rPr>
          <w:rFonts w:hint="eastAsia"/>
        </w:rPr>
      </w:pPr>
      <w:r>
        <w:rPr>
          <w:rStyle w:val="5"/>
          <w:rFonts w:hint="eastAsia"/>
        </w:rPr>
        <w:t>安装说明</w:t>
      </w:r>
    </w:p>
    <w:p w14:paraId="21BACE86">
      <w:pPr>
        <w:rPr>
          <w:rFonts w:hint="eastAsia"/>
        </w:rPr>
      </w:pPr>
      <w:r>
        <w:rPr>
          <w:rFonts w:hint="eastAsia"/>
        </w:rPr>
        <w:t>本插件系短信宝针对JshopV2.11.0开发，请按以下说明进行安装</w:t>
      </w:r>
    </w:p>
    <w:p w14:paraId="54B542E7">
      <w:pPr>
        <w:rPr>
          <w:rFonts w:hint="eastAsia"/>
        </w:rPr>
      </w:pPr>
    </w:p>
    <w:p w14:paraId="41222651">
      <w:pPr>
        <w:rPr>
          <w:rFonts w:hint="eastAsia"/>
        </w:rPr>
      </w:pPr>
      <w:r>
        <w:rPr>
          <w:rFonts w:hint="eastAsia"/>
        </w:rPr>
        <w:t>1：将插件内的文件覆盖至你的项目根目录下</w:t>
      </w:r>
    </w:p>
    <w:p w14:paraId="58C60693">
      <w:pPr>
        <w:rPr>
          <w:rFonts w:hint="eastAsia"/>
          <w:b/>
          <w:bCs/>
          <w:color w:val="C81D31" w:themeColor="accent6" w:themeShade="BF"/>
        </w:rPr>
      </w:pPr>
      <w:r>
        <w:rPr>
          <w:rFonts w:hint="eastAsia"/>
        </w:rPr>
        <w:t>2：在插件中心，找到</w:t>
      </w:r>
      <w:r>
        <w:rPr>
          <w:rFonts w:hint="eastAsia"/>
          <w:b/>
          <w:bCs/>
          <w:color w:val="C81D31" w:themeColor="accent6" w:themeShade="BF"/>
        </w:rPr>
        <w:t>短信宝短信插件</w:t>
      </w:r>
      <w:r>
        <w:rPr>
          <w:rFonts w:hint="eastAsia"/>
        </w:rPr>
        <w:t>-》</w:t>
      </w:r>
      <w:r>
        <w:rPr>
          <w:rFonts w:hint="eastAsia"/>
          <w:b/>
          <w:bCs/>
          <w:color w:val="C81D31" w:themeColor="accent6" w:themeShade="BF"/>
        </w:rPr>
        <w:t>安装</w:t>
      </w:r>
      <w:r>
        <w:rPr>
          <w:rFonts w:hint="eastAsia"/>
        </w:rPr>
        <w:t>-》</w:t>
      </w:r>
      <w:r>
        <w:rPr>
          <w:rFonts w:hint="eastAsia"/>
          <w:b/>
          <w:bCs/>
          <w:color w:val="C81D31" w:themeColor="accent6" w:themeShade="BF"/>
        </w:rPr>
        <w:t>配置</w:t>
      </w:r>
      <w:r>
        <w:rPr>
          <w:rFonts w:hint="eastAsia"/>
        </w:rPr>
        <w:t>，填写</w:t>
      </w:r>
      <w:r>
        <w:rPr>
          <w:rFonts w:hint="eastAsia"/>
          <w:b/>
          <w:bCs/>
          <w:color w:val="C81D31" w:themeColor="accent6" w:themeShade="BF"/>
        </w:rPr>
        <w:t>短信宝账号</w:t>
      </w:r>
      <w:r>
        <w:rPr>
          <w:rFonts w:hint="eastAsia"/>
        </w:rPr>
        <w:t>，</w:t>
      </w:r>
      <w:r>
        <w:rPr>
          <w:rFonts w:hint="eastAsia"/>
          <w:b/>
          <w:bCs/>
          <w:color w:val="C81D31" w:themeColor="accent6" w:themeShade="BF"/>
        </w:rPr>
        <w:t>APIKEY</w:t>
      </w:r>
    </w:p>
    <w:p w14:paraId="33414709">
      <w:r>
        <w:drawing>
          <wp:inline distT="0" distB="0" distL="114300" distR="114300">
            <wp:extent cx="5264150" cy="3491865"/>
            <wp:effectExtent l="0" t="0" r="8890" b="133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349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1280F2">
      <w:pPr>
        <w:rPr>
          <w:rFonts w:hint="eastAsia"/>
        </w:rPr>
      </w:pPr>
      <w:r>
        <w:drawing>
          <wp:inline distT="0" distB="0" distL="114300" distR="114300">
            <wp:extent cx="5269230" cy="3074670"/>
            <wp:effectExtent l="0" t="0" r="381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07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EE6835">
      <w:pPr>
        <w:rPr>
          <w:rFonts w:hint="eastAsia"/>
        </w:rPr>
      </w:pPr>
      <w:r>
        <w:rPr>
          <w:rFonts w:hint="eastAsia"/>
        </w:rPr>
        <w:t>3:  在菜单控制面板-》系统配置-》短信&amp;邮箱，中修改发送短信引擎为</w:t>
      </w:r>
    </w:p>
    <w:p w14:paraId="1F3C57EA">
      <w:pPr>
        <w:rPr>
          <w:rFonts w:hint="eastAsia"/>
        </w:rPr>
      </w:pPr>
      <w:r>
        <w:rPr>
          <w:rFonts w:hint="eastAsia"/>
        </w:rPr>
        <w:t>addons\\smsbao\\Smsbao，并填写短信签名，关闭调试模式</w:t>
      </w:r>
    </w:p>
    <w:p w14:paraId="7126D32C">
      <w:pPr>
        <w:rPr>
          <w:rFonts w:hint="eastAsia"/>
        </w:rPr>
      </w:pPr>
      <w:r>
        <w:drawing>
          <wp:inline distT="0" distB="0" distL="114300" distR="114300">
            <wp:extent cx="5266055" cy="3491230"/>
            <wp:effectExtent l="0" t="0" r="6985" b="139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49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340CF4">
      <w:r>
        <w:rPr>
          <w:rFonts w:hint="eastAsia"/>
        </w:rPr>
        <w:t>4：短信宝账户免费注册地址：http://www.smsbao.com</w:t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52378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link w:val="5"/>
    <w:semiHidden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5">
    <w:name w:val="标题 3 Char"/>
    <w:link w:val="2"/>
    <w:uiPriority w:val="0"/>
    <w:rPr>
      <w:b/>
      <w:sz w:val="32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3</TotalTime>
  <ScaleCrop>false</ScaleCrop>
  <LinksUpToDate>false</LinksUpToDate>
  <CharactersWithSpaces>0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2025-12-07T16:18:58Z</dcterms:created>
  <dc:creator>LSX</dc:creator>
  <cp:lastModifiedBy>青出于蓝</cp:lastModifiedBy>
  <dcterms:modified xsi:type="dcterms:W3CDTF">2025-12-07T16:22:13Z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KSOTemplateDocerSaveRecord">
    <vt:lpwstr>eyJoZGlkIjoiZmY3NDdiNGU2N2M4YjU0YzE5MTRhNjM1ZDMyOTE5YmMiLCJ1c2VySWQiOiI0NTE5MDk5NTYifQ==</vt:lpwstr>
  </property>
  <property fmtid="{D5CDD505-2E9C-101B-9397-08002B2CF9AE}" pid="4" name="ICV">
    <vt:lpwstr>34C31788324D4407B7704C8C8C92C740_12</vt:lpwstr>
  </property>
</Properties>
</file>